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D0" w:rsidRPr="006738D6" w:rsidRDefault="00911BD0" w:rsidP="006738D6">
      <w:pPr>
        <w:jc w:val="both"/>
        <w:rPr>
          <w:i/>
          <w:sz w:val="24"/>
          <w:szCs w:val="24"/>
        </w:rPr>
      </w:pPr>
      <w:r w:rsidRPr="006738D6">
        <w:rPr>
          <w:i/>
          <w:sz w:val="24"/>
          <w:szCs w:val="24"/>
        </w:rPr>
        <w:t>Mẫu phụ lục hợp đồng lao động</w:t>
      </w:r>
      <w:r w:rsidR="006738D6" w:rsidRPr="006738D6">
        <w:rPr>
          <w:i/>
          <w:sz w:val="24"/>
          <w:szCs w:val="24"/>
        </w:rPr>
        <w:t xml:space="preserve">. </w:t>
      </w:r>
      <w:r w:rsidRPr="006738D6">
        <w:rPr>
          <w:i/>
          <w:sz w:val="24"/>
          <w:szCs w:val="24"/>
        </w:rPr>
        <w:t>Mẫu số 2</w:t>
      </w:r>
      <w:r w:rsidR="006738D6" w:rsidRPr="006738D6">
        <w:rPr>
          <w:i/>
          <w:sz w:val="24"/>
          <w:szCs w:val="24"/>
        </w:rPr>
        <w:t> </w:t>
      </w:r>
      <w:r w:rsidRPr="006738D6">
        <w:rPr>
          <w:i/>
          <w:sz w:val="24"/>
          <w:szCs w:val="24"/>
        </w:rPr>
        <w:t>ban hành kèm theo Thông tư số 21/2003/TT-BLĐTBXH ngày 22/9/2003 của Bộ Lao động - Thương binh và Xã hội </w:t>
      </w:r>
    </w:p>
    <w:p w:rsidR="00911BD0" w:rsidRPr="00911BD0" w:rsidRDefault="00911BD0" w:rsidP="00911BD0">
      <w:pPr>
        <w:pStyle w:val="NormalWeb"/>
        <w:spacing w:before="120" w:beforeAutospacing="0" w:after="0" w:afterAutospacing="0"/>
        <w:jc w:val="center"/>
        <w:rPr>
          <w:szCs w:val="26"/>
          <w:lang w:val="nl-NL"/>
        </w:rPr>
      </w:pPr>
      <w:r w:rsidRPr="00911BD0">
        <w:rPr>
          <w:b/>
          <w:bCs/>
          <w:szCs w:val="26"/>
          <w:lang w:val="nl-NL"/>
        </w:rPr>
        <w:t>CỘNG HOÀ XÃ HỘI CHỦ NGHĨA VIỆT NAM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jc w:val="center"/>
        <w:rPr>
          <w:sz w:val="26"/>
          <w:szCs w:val="26"/>
          <w:lang w:val="nl-NL"/>
        </w:rPr>
      </w:pPr>
      <w:r w:rsidRPr="00976BE7">
        <w:rPr>
          <w:b/>
          <w:bCs/>
          <w:sz w:val="26"/>
          <w:szCs w:val="26"/>
          <w:lang w:val="nl-NL"/>
        </w:rPr>
        <w:t>Độc lập - Tự do - Hạnh phúc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đơn vị: ........,</w:t>
      </w:r>
      <w:r w:rsidRPr="00976BE7">
        <w:rPr>
          <w:sz w:val="26"/>
          <w:szCs w:val="26"/>
          <w:lang w:val="nl-NL"/>
        </w:rPr>
        <w:t>ngày... tháng... năm...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b/>
          <w:bCs/>
          <w:color w:val="000000"/>
          <w:sz w:val="26"/>
          <w:szCs w:val="26"/>
          <w:shd w:val="clear" w:color="auto" w:fill="99FF99"/>
          <w:lang w:val="nl-NL"/>
        </w:rPr>
        <w:t>Số</w:t>
      </w:r>
      <w:r w:rsidRPr="00976BE7">
        <w:rPr>
          <w:sz w:val="26"/>
          <w:szCs w:val="26"/>
          <w:lang w:val="nl-NL"/>
        </w:rPr>
        <w:t>:</w:t>
      </w:r>
    </w:p>
    <w:p w:rsidR="00911BD0" w:rsidRDefault="00911BD0" w:rsidP="00911BD0">
      <w:pPr>
        <w:pStyle w:val="NormalWeb"/>
        <w:spacing w:before="120" w:beforeAutospacing="0" w:after="0" w:afterAutospacing="0"/>
        <w:jc w:val="center"/>
        <w:rPr>
          <w:b/>
          <w:bCs/>
          <w:sz w:val="28"/>
          <w:szCs w:val="26"/>
          <w:lang w:val="nl-NL"/>
        </w:rPr>
      </w:pPr>
      <w:r w:rsidRPr="00911BD0">
        <w:rPr>
          <w:b/>
          <w:bCs/>
          <w:sz w:val="28"/>
          <w:szCs w:val="26"/>
          <w:lang w:val="nl-NL"/>
        </w:rPr>
        <w:t>Phụ lục hợp đồng lao động</w:t>
      </w:r>
    </w:p>
    <w:p w:rsidR="00911BD0" w:rsidRPr="00911BD0" w:rsidRDefault="00911BD0" w:rsidP="00911BD0">
      <w:pPr>
        <w:pStyle w:val="NormalWeb"/>
        <w:spacing w:before="120" w:beforeAutospacing="0" w:after="0" w:afterAutospacing="0"/>
        <w:jc w:val="center"/>
        <w:rPr>
          <w:sz w:val="28"/>
          <w:szCs w:val="26"/>
          <w:lang w:val="nl-NL"/>
        </w:rPr>
      </w:pPr>
    </w:p>
    <w:p w:rsidR="006738D6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6738D6">
        <w:rPr>
          <w:sz w:val="26"/>
          <w:szCs w:val="26"/>
          <w:lang w:val="nl-NL"/>
        </w:rPr>
        <w:t xml:space="preserve">Chúng tôi, một bên là Ông/Bà: 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6738D6">
        <w:rPr>
          <w:sz w:val="26"/>
          <w:szCs w:val="26"/>
          <w:lang w:val="nl-NL"/>
        </w:rPr>
        <w:t>Quốc tịch: 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>Chức vụ: 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 xml:space="preserve">Đại diện cho </w:t>
      </w:r>
      <w:r w:rsidRPr="006738D6">
        <w:rPr>
          <w:sz w:val="26"/>
          <w:szCs w:val="26"/>
          <w:vertAlign w:val="superscript"/>
          <w:lang w:val="nl-NL"/>
        </w:rPr>
        <w:t>(1)</w:t>
      </w:r>
      <w:r w:rsidRPr="00976BE7">
        <w:rPr>
          <w:sz w:val="26"/>
          <w:szCs w:val="26"/>
          <w:lang w:val="nl-NL"/>
        </w:rPr>
        <w:t xml:space="preserve">: 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976BE7">
        <w:rPr>
          <w:sz w:val="26"/>
          <w:szCs w:val="26"/>
          <w:lang w:val="nl-NL"/>
        </w:rPr>
        <w:t xml:space="preserve"> </w:t>
      </w:r>
      <w:r w:rsidR="006738D6">
        <w:rPr>
          <w:sz w:val="26"/>
          <w:szCs w:val="26"/>
          <w:lang w:val="nl-NL"/>
        </w:rPr>
        <w:tab/>
        <w:t>Điện thoại: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>Địa chỉ: </w:t>
      </w:r>
    </w:p>
    <w:p w:rsidR="00911BD0" w:rsidRPr="006738D6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6738D6">
        <w:rPr>
          <w:sz w:val="26"/>
          <w:szCs w:val="26"/>
          <w:lang w:val="nl-NL"/>
        </w:rPr>
        <w:t xml:space="preserve">Và một bên là Ông/Bà: 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6738D6">
        <w:rPr>
          <w:sz w:val="26"/>
          <w:szCs w:val="26"/>
          <w:lang w:val="nl-NL"/>
        </w:rPr>
        <w:t>Quốc tịch: 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>Sinh ngày</w:t>
      </w:r>
      <w:r w:rsidR="006738D6">
        <w:rPr>
          <w:sz w:val="26"/>
          <w:szCs w:val="26"/>
          <w:lang w:val="nl-NL"/>
        </w:rPr>
        <w:tab/>
        <w:t xml:space="preserve"> </w:t>
      </w:r>
      <w:r w:rsidRPr="00976BE7">
        <w:rPr>
          <w:sz w:val="26"/>
          <w:szCs w:val="26"/>
          <w:lang w:val="nl-NL"/>
        </w:rPr>
        <w:t>tháng</w:t>
      </w:r>
      <w:r w:rsidR="006738D6">
        <w:rPr>
          <w:sz w:val="26"/>
          <w:szCs w:val="26"/>
          <w:lang w:val="nl-NL"/>
        </w:rPr>
        <w:t xml:space="preserve"> 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976BE7">
        <w:rPr>
          <w:sz w:val="26"/>
          <w:szCs w:val="26"/>
          <w:lang w:val="nl-NL"/>
        </w:rPr>
        <w:t>năm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976BE7">
        <w:rPr>
          <w:sz w:val="26"/>
          <w:szCs w:val="26"/>
          <w:lang w:val="nl-NL"/>
        </w:rPr>
        <w:t xml:space="preserve"> tại </w:t>
      </w:r>
      <w:r w:rsidR="006738D6">
        <w:rPr>
          <w:sz w:val="26"/>
          <w:szCs w:val="26"/>
          <w:lang w:val="nl-NL"/>
        </w:rPr>
        <w:tab/>
      </w:r>
    </w:p>
    <w:p w:rsidR="006738D6" w:rsidRDefault="00911BD0" w:rsidP="006738D6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 xml:space="preserve">Nghề nghiệp </w:t>
      </w:r>
      <w:r w:rsidRPr="006738D6">
        <w:rPr>
          <w:sz w:val="26"/>
          <w:szCs w:val="26"/>
          <w:vertAlign w:val="superscript"/>
          <w:lang w:val="nl-NL"/>
        </w:rPr>
        <w:t>(2)</w:t>
      </w:r>
      <w:r w:rsidRPr="00976BE7">
        <w:rPr>
          <w:sz w:val="26"/>
          <w:szCs w:val="26"/>
          <w:lang w:val="nl-NL"/>
        </w:rPr>
        <w:t>: </w:t>
      </w:r>
    </w:p>
    <w:p w:rsidR="00911BD0" w:rsidRPr="00976BE7" w:rsidRDefault="00911BD0" w:rsidP="006738D6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>Địa chỉ thường trú: </w:t>
      </w:r>
    </w:p>
    <w:p w:rsidR="00911BD0" w:rsidRPr="00976BE7" w:rsidRDefault="00911BD0" w:rsidP="006738D6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b/>
          <w:bCs/>
          <w:color w:val="000000"/>
          <w:sz w:val="26"/>
          <w:szCs w:val="26"/>
          <w:shd w:val="clear" w:color="auto" w:fill="99FF99"/>
          <w:lang w:val="nl-NL"/>
        </w:rPr>
        <w:t>Số</w:t>
      </w:r>
      <w:r w:rsidRPr="00976BE7">
        <w:rPr>
          <w:sz w:val="26"/>
          <w:szCs w:val="26"/>
          <w:lang w:val="nl-NL"/>
        </w:rPr>
        <w:t xml:space="preserve"> CMTND: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976BE7">
        <w:rPr>
          <w:sz w:val="26"/>
          <w:szCs w:val="26"/>
          <w:lang w:val="nl-NL"/>
        </w:rPr>
        <w:t xml:space="preserve"> cấp ngày</w:t>
      </w:r>
      <w:r w:rsidR="006738D6">
        <w:rPr>
          <w:sz w:val="26"/>
          <w:szCs w:val="26"/>
          <w:lang w:val="nl-NL"/>
        </w:rPr>
        <w:t xml:space="preserve"> </w:t>
      </w:r>
      <w:r w:rsidRPr="00976BE7">
        <w:rPr>
          <w:sz w:val="26"/>
          <w:szCs w:val="26"/>
          <w:lang w:val="nl-NL"/>
        </w:rPr>
        <w:t>.../..../....</w:t>
      </w:r>
      <w:r w:rsidR="006738D6">
        <w:rPr>
          <w:sz w:val="26"/>
          <w:szCs w:val="26"/>
          <w:lang w:val="nl-NL"/>
        </w:rPr>
        <w:t>...</w:t>
      </w:r>
      <w:r w:rsidRPr="00976BE7">
        <w:rPr>
          <w:sz w:val="26"/>
          <w:szCs w:val="26"/>
          <w:lang w:val="nl-NL"/>
        </w:rPr>
        <w:t xml:space="preserve"> tại 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rPr>
          <w:sz w:val="26"/>
          <w:szCs w:val="26"/>
          <w:lang w:val="nl-NL"/>
        </w:rPr>
      </w:pPr>
      <w:r w:rsidRPr="00976BE7">
        <w:rPr>
          <w:b/>
          <w:bCs/>
          <w:color w:val="000000"/>
          <w:sz w:val="26"/>
          <w:szCs w:val="26"/>
          <w:shd w:val="clear" w:color="auto" w:fill="99FF99"/>
          <w:lang w:val="nl-NL"/>
        </w:rPr>
        <w:t>Số</w:t>
      </w:r>
      <w:r w:rsidRPr="00976BE7">
        <w:rPr>
          <w:sz w:val="26"/>
          <w:szCs w:val="26"/>
          <w:lang w:val="nl-NL"/>
        </w:rPr>
        <w:t xml:space="preserve"> sổ lao động (nếu có): </w:t>
      </w:r>
      <w:r w:rsidR="006738D6">
        <w:rPr>
          <w:sz w:val="26"/>
          <w:szCs w:val="26"/>
          <w:lang w:val="nl-NL"/>
        </w:rPr>
        <w:tab/>
      </w:r>
      <w:r w:rsidR="006738D6">
        <w:rPr>
          <w:sz w:val="26"/>
          <w:szCs w:val="26"/>
          <w:lang w:val="nl-NL"/>
        </w:rPr>
        <w:tab/>
      </w:r>
      <w:r w:rsidRPr="00976BE7">
        <w:rPr>
          <w:sz w:val="26"/>
          <w:szCs w:val="26"/>
          <w:lang w:val="nl-NL"/>
        </w:rPr>
        <w:t xml:space="preserve"> cấp ngày...../..../..</w:t>
      </w:r>
      <w:r w:rsidR="006738D6">
        <w:rPr>
          <w:sz w:val="26"/>
          <w:szCs w:val="26"/>
          <w:lang w:val="nl-NL"/>
        </w:rPr>
        <w:t>...</w:t>
      </w:r>
      <w:r w:rsidRPr="00976BE7">
        <w:rPr>
          <w:sz w:val="26"/>
          <w:szCs w:val="26"/>
          <w:lang w:val="nl-NL"/>
        </w:rPr>
        <w:t>. tại </w:t>
      </w:r>
      <w:bookmarkStart w:id="0" w:name="_GoBack"/>
      <w:bookmarkEnd w:id="0"/>
    </w:p>
    <w:p w:rsidR="00911BD0" w:rsidRPr="00976BE7" w:rsidRDefault="00911BD0" w:rsidP="00911BD0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 xml:space="preserve">Căn cứ Hợp đồng lao động </w:t>
      </w:r>
      <w:r w:rsidRPr="00976BE7">
        <w:rPr>
          <w:b/>
          <w:bCs/>
          <w:color w:val="000000"/>
          <w:sz w:val="26"/>
          <w:szCs w:val="26"/>
          <w:shd w:val="clear" w:color="auto" w:fill="99FF99"/>
          <w:lang w:val="nl-NL"/>
        </w:rPr>
        <w:t>Số</w:t>
      </w:r>
      <w:r w:rsidRPr="00976BE7">
        <w:rPr>
          <w:sz w:val="26"/>
          <w:szCs w:val="26"/>
          <w:lang w:val="nl-NL"/>
        </w:rPr>
        <w:t xml:space="preserve">.... ký ngày ..../..../... và nhu cầu sử dụng lao động, hai bên cùng nhau thoả thuận thay đổi một </w:t>
      </w:r>
      <w:r w:rsidRPr="006738D6">
        <w:rPr>
          <w:sz w:val="26"/>
          <w:szCs w:val="26"/>
          <w:lang w:val="nl-NL"/>
        </w:rPr>
        <w:t>số</w:t>
      </w:r>
      <w:r w:rsidRPr="00976BE7">
        <w:rPr>
          <w:sz w:val="26"/>
          <w:szCs w:val="26"/>
          <w:lang w:val="nl-NL"/>
        </w:rPr>
        <w:t xml:space="preserve"> nội dung của hợp đồng lao động mà hai bên đã ký kết như sau: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nl-NL"/>
        </w:rPr>
      </w:pPr>
      <w:r w:rsidRPr="00976BE7">
        <w:rPr>
          <w:b/>
          <w:bCs/>
          <w:sz w:val="26"/>
          <w:szCs w:val="26"/>
          <w:lang w:val="nl-NL"/>
        </w:rPr>
        <w:t xml:space="preserve">1. </w:t>
      </w:r>
      <w:r w:rsidRPr="00976BE7">
        <w:rPr>
          <w:sz w:val="26"/>
          <w:szCs w:val="26"/>
          <w:lang w:val="nl-NL"/>
        </w:rPr>
        <w:t>Nội dung thay đổi (ghi rõ nội dung</w:t>
      </w:r>
      <w:r>
        <w:rPr>
          <w:sz w:val="26"/>
          <w:szCs w:val="26"/>
          <w:lang w:val="nl-NL"/>
        </w:rPr>
        <w:t xml:space="preserve"> gì, thay đổi như thế nào...): 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nl-NL"/>
        </w:rPr>
      </w:pPr>
      <w:r w:rsidRPr="00976BE7">
        <w:rPr>
          <w:b/>
          <w:bCs/>
          <w:sz w:val="26"/>
          <w:szCs w:val="26"/>
          <w:lang w:val="nl-NL"/>
        </w:rPr>
        <w:t>2.</w:t>
      </w:r>
      <w:r w:rsidRPr="00976BE7">
        <w:rPr>
          <w:sz w:val="26"/>
          <w:szCs w:val="26"/>
          <w:lang w:val="nl-NL"/>
        </w:rPr>
        <w:t xml:space="preserve"> Thời gian thực hiện (ghi rõ nội dung ở mục 1 nêu trên có hiệu lực trong bao nhiêu lâu): </w:t>
      </w:r>
    </w:p>
    <w:p w:rsidR="00911BD0" w:rsidRDefault="00911BD0" w:rsidP="00911BD0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nl-NL"/>
        </w:rPr>
      </w:pPr>
      <w:r w:rsidRPr="00976BE7">
        <w:rPr>
          <w:sz w:val="26"/>
          <w:szCs w:val="26"/>
          <w:lang w:val="nl-NL"/>
        </w:rPr>
        <w:t xml:space="preserve">Phụ lục này là bộ phận của hợp đồng lao động </w:t>
      </w:r>
      <w:r w:rsidRPr="00976BE7">
        <w:rPr>
          <w:b/>
          <w:bCs/>
          <w:color w:val="000000"/>
          <w:sz w:val="26"/>
          <w:szCs w:val="26"/>
          <w:shd w:val="clear" w:color="auto" w:fill="99FF99"/>
          <w:lang w:val="nl-NL"/>
        </w:rPr>
        <w:t>Số</w:t>
      </w:r>
      <w:r w:rsidRPr="00976BE7">
        <w:rPr>
          <w:sz w:val="26"/>
          <w:szCs w:val="26"/>
          <w:lang w:val="nl-NL"/>
        </w:rPr>
        <w:t>...., được làm thành hai bản có giá trị như nhau, mỗi bên giữ một bản và là cơ sở để giải quyết khi có tranh chấp lao động./.</w:t>
      </w:r>
    </w:p>
    <w:p w:rsidR="00911BD0" w:rsidRPr="00976BE7" w:rsidRDefault="00911BD0" w:rsidP="00911BD0">
      <w:pPr>
        <w:pStyle w:val="NormalWeb"/>
        <w:spacing w:before="120" w:beforeAutospacing="0" w:after="0" w:afterAutospacing="0"/>
        <w:jc w:val="both"/>
        <w:rPr>
          <w:sz w:val="26"/>
          <w:szCs w:val="26"/>
          <w:lang w:val="nl-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911BD0" w:rsidTr="00911BD0">
        <w:trPr>
          <w:jc w:val="center"/>
        </w:trPr>
        <w:tc>
          <w:tcPr>
            <w:tcW w:w="4621" w:type="dxa"/>
          </w:tcPr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76BE7">
              <w:rPr>
                <w:b/>
                <w:bCs/>
                <w:sz w:val="26"/>
                <w:szCs w:val="26"/>
                <w:lang w:val="nl-NL"/>
              </w:rPr>
              <w:t>Người lao động</w:t>
            </w: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  <w:r w:rsidRPr="00976BE7">
              <w:rPr>
                <w:i/>
                <w:sz w:val="26"/>
                <w:szCs w:val="26"/>
                <w:lang w:val="nl-NL"/>
              </w:rPr>
              <w:t>(Ký tên)</w:t>
            </w: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11BD0" w:rsidRPr="00976BE7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11BD0" w:rsidRPr="00976BE7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nl-NL"/>
              </w:rPr>
            </w:pPr>
            <w:r w:rsidRPr="00976BE7">
              <w:rPr>
                <w:b/>
                <w:sz w:val="26"/>
                <w:szCs w:val="26"/>
                <w:lang w:val="nl-NL"/>
              </w:rPr>
              <w:t>Ghi rõ họ và tên</w:t>
            </w:r>
          </w:p>
        </w:tc>
        <w:tc>
          <w:tcPr>
            <w:tcW w:w="4622" w:type="dxa"/>
          </w:tcPr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976BE7">
              <w:rPr>
                <w:b/>
                <w:bCs/>
                <w:sz w:val="26"/>
                <w:szCs w:val="26"/>
                <w:lang w:val="nl-NL"/>
              </w:rPr>
              <w:t>Người sử dụng lao động</w:t>
            </w: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  <w:r w:rsidRPr="00976BE7">
              <w:rPr>
                <w:i/>
                <w:sz w:val="26"/>
                <w:szCs w:val="26"/>
                <w:lang w:val="nl-NL"/>
              </w:rPr>
              <w:t>(Ký tên, đóng dấu)</w:t>
            </w: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11BD0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911BD0" w:rsidRPr="00976BE7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911BD0" w:rsidRPr="00976BE7" w:rsidRDefault="00911BD0" w:rsidP="00D36FAC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nl-NL"/>
              </w:rPr>
            </w:pPr>
            <w:r w:rsidRPr="00976BE7">
              <w:rPr>
                <w:b/>
                <w:sz w:val="26"/>
                <w:szCs w:val="26"/>
                <w:lang w:val="nl-NL"/>
              </w:rPr>
              <w:t>Ghi rõ họ và tên</w:t>
            </w:r>
          </w:p>
        </w:tc>
      </w:tr>
    </w:tbl>
    <w:p w:rsidR="009F693E" w:rsidRDefault="009F693E"/>
    <w:p w:rsidR="006738D6" w:rsidRDefault="006738D6"/>
    <w:p w:rsidR="006738D6" w:rsidRPr="006738D6" w:rsidRDefault="006738D6" w:rsidP="006738D6">
      <w:pPr>
        <w:pStyle w:val="NormalWeb"/>
        <w:spacing w:before="0" w:beforeAutospacing="0" w:after="0" w:afterAutospacing="0"/>
        <w:jc w:val="both"/>
        <w:rPr>
          <w:i/>
          <w:lang w:val="nl-NL"/>
        </w:rPr>
      </w:pPr>
      <w:r w:rsidRPr="006738D6">
        <w:rPr>
          <w:b/>
          <w:bCs/>
          <w:i/>
          <w:lang w:val="nl-NL"/>
        </w:rPr>
        <w:t xml:space="preserve">1. </w:t>
      </w:r>
      <w:r w:rsidRPr="006738D6">
        <w:rPr>
          <w:i/>
          <w:lang w:val="nl-NL"/>
        </w:rPr>
        <w:t>Ghi cụ thể tên doanh nghiệp, cơ quan, tổ chức, ví dụ: Công ty Xây dựng Nhà ở Hà Nội.</w:t>
      </w:r>
    </w:p>
    <w:p w:rsidR="006738D6" w:rsidRPr="006738D6" w:rsidRDefault="006738D6" w:rsidP="006738D6">
      <w:pPr>
        <w:pStyle w:val="NormalWeb"/>
        <w:spacing w:before="0" w:beforeAutospacing="0" w:after="0" w:afterAutospacing="0"/>
        <w:jc w:val="both"/>
        <w:rPr>
          <w:i/>
          <w:lang w:val="nl-NL"/>
        </w:rPr>
      </w:pPr>
      <w:r w:rsidRPr="006738D6">
        <w:rPr>
          <w:b/>
          <w:bCs/>
          <w:i/>
          <w:lang w:val="nl-NL"/>
        </w:rPr>
        <w:t>2.</w:t>
      </w:r>
      <w:r w:rsidRPr="006738D6">
        <w:rPr>
          <w:i/>
          <w:lang w:val="nl-NL"/>
        </w:rPr>
        <w:t xml:space="preserve"> Ghi rõ tên nghề nghiệp (nếu có nhiều nghề nghiệp thì ghi nghề nghiệp chính), ví dụ: Kỹ sư.</w:t>
      </w:r>
    </w:p>
    <w:sectPr w:rsidR="006738D6" w:rsidRPr="006738D6" w:rsidSect="00976BE7">
      <w:pgSz w:w="11907" w:h="16840" w:code="9"/>
      <w:pgMar w:top="1440" w:right="1440" w:bottom="1440" w:left="1440" w:header="624" w:footer="62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0"/>
    <w:rsid w:val="006738D6"/>
    <w:rsid w:val="00911BD0"/>
    <w:rsid w:val="009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3506"/>
  <w15:chartTrackingRefBased/>
  <w15:docId w15:val="{4FBAD8E1-B39B-4303-959C-716CBFD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0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pacing w:val="-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1BD0"/>
    <w:pPr>
      <w:spacing w:before="100" w:beforeAutospacing="1" w:after="100" w:afterAutospacing="1"/>
    </w:pPr>
    <w:rPr>
      <w:noProof w:val="0"/>
      <w:color w:val="auto"/>
      <w:spacing w:val="0"/>
      <w:sz w:val="24"/>
      <w:szCs w:val="24"/>
    </w:rPr>
  </w:style>
  <w:style w:type="table" w:styleId="TableGrid">
    <w:name w:val="Table Grid"/>
    <w:basedOn w:val="TableNormal"/>
    <w:rsid w:val="0091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2018-11-25T08:58:00Z</dcterms:created>
  <dcterms:modified xsi:type="dcterms:W3CDTF">2018-11-25T10:58:00Z</dcterms:modified>
</cp:coreProperties>
</file>